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4AF0" w14:textId="77777777" w:rsidR="007B233A" w:rsidRDefault="007B233A" w:rsidP="007B233A">
      <w:pPr>
        <w:jc w:val="center"/>
        <w:rPr>
          <w:sz w:val="32"/>
          <w:szCs w:val="32"/>
        </w:rPr>
      </w:pPr>
    </w:p>
    <w:p w14:paraId="2E36A927" w14:textId="77777777" w:rsidR="007B233A" w:rsidRDefault="007B233A" w:rsidP="007B233A">
      <w:pPr>
        <w:jc w:val="center"/>
        <w:rPr>
          <w:sz w:val="32"/>
          <w:szCs w:val="32"/>
        </w:rPr>
      </w:pPr>
    </w:p>
    <w:p w14:paraId="70192EBC" w14:textId="77777777" w:rsidR="007B233A" w:rsidRDefault="007B233A" w:rsidP="007B233A">
      <w:pPr>
        <w:jc w:val="center"/>
        <w:rPr>
          <w:sz w:val="32"/>
          <w:szCs w:val="32"/>
        </w:rPr>
      </w:pPr>
    </w:p>
    <w:p w14:paraId="0F4A1C16" w14:textId="09FFF34C" w:rsidR="00520F02" w:rsidRDefault="00171453" w:rsidP="00171453">
      <w:pPr>
        <w:jc w:val="center"/>
        <w:rPr>
          <w:sz w:val="24"/>
          <w:szCs w:val="24"/>
        </w:rPr>
      </w:pPr>
      <w:r w:rsidRPr="00171453">
        <w:rPr>
          <w:sz w:val="24"/>
          <w:szCs w:val="24"/>
        </w:rPr>
        <w:t xml:space="preserve">Minutes of </w:t>
      </w:r>
      <w:r w:rsidR="008D6C64">
        <w:rPr>
          <w:sz w:val="24"/>
          <w:szCs w:val="24"/>
        </w:rPr>
        <w:t>December 13</w:t>
      </w:r>
      <w:r w:rsidR="008D6C64" w:rsidRPr="008D6C64">
        <w:rPr>
          <w:sz w:val="24"/>
          <w:szCs w:val="24"/>
          <w:vertAlign w:val="superscript"/>
        </w:rPr>
        <w:t>th</w:t>
      </w:r>
      <w:r w:rsidR="008D6C64">
        <w:rPr>
          <w:sz w:val="24"/>
          <w:szCs w:val="24"/>
        </w:rPr>
        <w:t xml:space="preserve"> </w:t>
      </w:r>
      <w:r w:rsidRPr="00171453">
        <w:rPr>
          <w:sz w:val="24"/>
          <w:szCs w:val="24"/>
        </w:rPr>
        <w:t>,2018 Board Meeting</w:t>
      </w:r>
    </w:p>
    <w:p w14:paraId="5B302DB5" w14:textId="77777777" w:rsidR="00171453" w:rsidRDefault="00171453" w:rsidP="00171453">
      <w:pPr>
        <w:jc w:val="center"/>
        <w:rPr>
          <w:sz w:val="24"/>
          <w:szCs w:val="24"/>
        </w:rPr>
      </w:pPr>
    </w:p>
    <w:p w14:paraId="45235647" w14:textId="681615FE" w:rsidR="00171453" w:rsidRDefault="00171453" w:rsidP="00171453">
      <w:pPr>
        <w:rPr>
          <w:sz w:val="24"/>
          <w:szCs w:val="24"/>
          <w:u w:val="single"/>
        </w:rPr>
      </w:pPr>
      <w:r w:rsidRPr="00171453">
        <w:rPr>
          <w:sz w:val="24"/>
          <w:szCs w:val="24"/>
          <w:u w:val="single"/>
        </w:rPr>
        <w:t xml:space="preserve">Board Present </w:t>
      </w:r>
      <w:r>
        <w:rPr>
          <w:sz w:val="24"/>
          <w:szCs w:val="24"/>
        </w:rPr>
        <w:tab/>
      </w:r>
      <w:r>
        <w:rPr>
          <w:sz w:val="24"/>
          <w:szCs w:val="24"/>
        </w:rPr>
        <w:tab/>
      </w:r>
      <w:r>
        <w:rPr>
          <w:sz w:val="24"/>
          <w:szCs w:val="24"/>
        </w:rPr>
        <w:tab/>
      </w:r>
      <w:r w:rsidRPr="00171453">
        <w:rPr>
          <w:sz w:val="24"/>
          <w:szCs w:val="24"/>
          <w:u w:val="single"/>
        </w:rPr>
        <w:t>Staff Present</w:t>
      </w:r>
      <w:r>
        <w:rPr>
          <w:sz w:val="24"/>
          <w:szCs w:val="24"/>
        </w:rPr>
        <w:t xml:space="preserve"> </w:t>
      </w:r>
      <w:r>
        <w:rPr>
          <w:sz w:val="24"/>
          <w:szCs w:val="24"/>
        </w:rPr>
        <w:tab/>
      </w:r>
      <w:r>
        <w:rPr>
          <w:sz w:val="24"/>
          <w:szCs w:val="24"/>
        </w:rPr>
        <w:tab/>
      </w:r>
    </w:p>
    <w:p w14:paraId="2471E57B" w14:textId="3F14679A" w:rsidR="00171453" w:rsidRDefault="00171453" w:rsidP="00171453">
      <w:pPr>
        <w:rPr>
          <w:sz w:val="24"/>
          <w:szCs w:val="24"/>
        </w:rPr>
      </w:pPr>
      <w:r>
        <w:rPr>
          <w:sz w:val="24"/>
          <w:szCs w:val="24"/>
        </w:rPr>
        <w:t xml:space="preserve">Bentley Bender </w:t>
      </w:r>
      <w:r>
        <w:rPr>
          <w:sz w:val="24"/>
          <w:szCs w:val="24"/>
        </w:rPr>
        <w:tab/>
      </w:r>
      <w:r>
        <w:rPr>
          <w:sz w:val="24"/>
          <w:szCs w:val="24"/>
        </w:rPr>
        <w:tab/>
        <w:t xml:space="preserve">Jimmy Leadingham </w:t>
      </w:r>
      <w:r>
        <w:rPr>
          <w:sz w:val="24"/>
          <w:szCs w:val="24"/>
        </w:rPr>
        <w:tab/>
      </w:r>
    </w:p>
    <w:p w14:paraId="674912E8" w14:textId="4B18C3CF" w:rsidR="00171453" w:rsidRDefault="00171453" w:rsidP="00171453">
      <w:pPr>
        <w:rPr>
          <w:sz w:val="24"/>
          <w:szCs w:val="24"/>
        </w:rPr>
      </w:pPr>
      <w:r>
        <w:rPr>
          <w:sz w:val="24"/>
          <w:szCs w:val="24"/>
        </w:rPr>
        <w:t xml:space="preserve">Jim Lebeau </w:t>
      </w:r>
      <w:r>
        <w:rPr>
          <w:sz w:val="24"/>
          <w:szCs w:val="24"/>
        </w:rPr>
        <w:tab/>
      </w:r>
      <w:r>
        <w:rPr>
          <w:sz w:val="24"/>
          <w:szCs w:val="24"/>
        </w:rPr>
        <w:tab/>
      </w:r>
      <w:r>
        <w:rPr>
          <w:sz w:val="24"/>
          <w:szCs w:val="24"/>
        </w:rPr>
        <w:tab/>
        <w:t xml:space="preserve">Hannah Jones </w:t>
      </w:r>
      <w:r>
        <w:rPr>
          <w:sz w:val="24"/>
          <w:szCs w:val="24"/>
        </w:rPr>
        <w:tab/>
      </w:r>
      <w:r>
        <w:rPr>
          <w:sz w:val="24"/>
          <w:szCs w:val="24"/>
        </w:rPr>
        <w:tab/>
      </w:r>
      <w:r>
        <w:rPr>
          <w:sz w:val="24"/>
          <w:szCs w:val="24"/>
        </w:rPr>
        <w:tab/>
      </w:r>
    </w:p>
    <w:p w14:paraId="101CB97D" w14:textId="6EAC981E" w:rsidR="00171453" w:rsidRDefault="00171453" w:rsidP="00171453">
      <w:pPr>
        <w:rPr>
          <w:sz w:val="24"/>
          <w:szCs w:val="24"/>
        </w:rPr>
      </w:pPr>
      <w:r>
        <w:rPr>
          <w:sz w:val="24"/>
          <w:szCs w:val="24"/>
        </w:rPr>
        <w:t xml:space="preserve">Richard Whitney </w:t>
      </w:r>
      <w:r>
        <w:rPr>
          <w:sz w:val="24"/>
          <w:szCs w:val="24"/>
        </w:rPr>
        <w:tab/>
      </w:r>
      <w:r>
        <w:rPr>
          <w:sz w:val="24"/>
          <w:szCs w:val="24"/>
        </w:rPr>
        <w:tab/>
        <w:t xml:space="preserve">Casey Gunderson </w:t>
      </w:r>
      <w:r>
        <w:rPr>
          <w:sz w:val="24"/>
          <w:szCs w:val="24"/>
        </w:rPr>
        <w:tab/>
      </w:r>
      <w:r>
        <w:rPr>
          <w:sz w:val="24"/>
          <w:szCs w:val="24"/>
        </w:rPr>
        <w:tab/>
      </w:r>
    </w:p>
    <w:p w14:paraId="6E54A5B7" w14:textId="399CE96F" w:rsidR="00171453" w:rsidRDefault="00171453" w:rsidP="00171453">
      <w:pPr>
        <w:rPr>
          <w:sz w:val="24"/>
          <w:szCs w:val="24"/>
        </w:rPr>
      </w:pPr>
      <w:r>
        <w:rPr>
          <w:sz w:val="24"/>
          <w:szCs w:val="24"/>
        </w:rPr>
        <w:t xml:space="preserve">Susan Metcalf </w:t>
      </w:r>
      <w:r>
        <w:rPr>
          <w:sz w:val="24"/>
          <w:szCs w:val="24"/>
        </w:rPr>
        <w:tab/>
      </w:r>
      <w:r>
        <w:rPr>
          <w:sz w:val="24"/>
          <w:szCs w:val="24"/>
        </w:rPr>
        <w:tab/>
      </w:r>
      <w:r>
        <w:rPr>
          <w:sz w:val="24"/>
          <w:szCs w:val="24"/>
        </w:rPr>
        <w:tab/>
        <w:t xml:space="preserve"> </w:t>
      </w:r>
    </w:p>
    <w:p w14:paraId="6430B7A5" w14:textId="00578BDA" w:rsidR="00171453" w:rsidRDefault="008D6C64" w:rsidP="00171453">
      <w:pPr>
        <w:rPr>
          <w:sz w:val="24"/>
          <w:szCs w:val="24"/>
        </w:rPr>
      </w:pPr>
      <w:r>
        <w:rPr>
          <w:sz w:val="24"/>
          <w:szCs w:val="24"/>
        </w:rPr>
        <w:t xml:space="preserve">Frank Byrd </w:t>
      </w:r>
      <w:r w:rsidR="00171453">
        <w:rPr>
          <w:sz w:val="24"/>
          <w:szCs w:val="24"/>
        </w:rPr>
        <w:tab/>
      </w:r>
      <w:r w:rsidR="00171453">
        <w:rPr>
          <w:sz w:val="24"/>
          <w:szCs w:val="24"/>
        </w:rPr>
        <w:tab/>
      </w:r>
      <w:r w:rsidR="00171453">
        <w:rPr>
          <w:sz w:val="24"/>
          <w:szCs w:val="24"/>
        </w:rPr>
        <w:tab/>
        <w:t xml:space="preserve"> </w:t>
      </w:r>
    </w:p>
    <w:p w14:paraId="0925C244" w14:textId="0F7E6E3B" w:rsidR="00171453" w:rsidRDefault="00171453" w:rsidP="008D6C64">
      <w:pPr>
        <w:rPr>
          <w:sz w:val="24"/>
          <w:szCs w:val="24"/>
        </w:rPr>
      </w:pPr>
      <w:r>
        <w:rPr>
          <w:sz w:val="24"/>
          <w:szCs w:val="24"/>
        </w:rPr>
        <w:tab/>
      </w:r>
      <w:r>
        <w:rPr>
          <w:sz w:val="24"/>
          <w:szCs w:val="24"/>
        </w:rPr>
        <w:tab/>
      </w:r>
      <w:r>
        <w:rPr>
          <w:sz w:val="24"/>
          <w:szCs w:val="24"/>
        </w:rPr>
        <w:tab/>
      </w:r>
      <w:r>
        <w:rPr>
          <w:sz w:val="24"/>
          <w:szCs w:val="24"/>
        </w:rPr>
        <w:tab/>
        <w:t xml:space="preserve"> </w:t>
      </w:r>
    </w:p>
    <w:p w14:paraId="18A0DF87" w14:textId="633BCF8E" w:rsidR="00171453" w:rsidRDefault="00171453" w:rsidP="00171453">
      <w:pPr>
        <w:rPr>
          <w:sz w:val="24"/>
          <w:szCs w:val="24"/>
        </w:rPr>
      </w:pPr>
      <w:r>
        <w:rPr>
          <w:sz w:val="24"/>
          <w:szCs w:val="24"/>
        </w:rPr>
        <w:tab/>
      </w:r>
      <w:r>
        <w:rPr>
          <w:sz w:val="24"/>
          <w:szCs w:val="24"/>
        </w:rPr>
        <w:tab/>
      </w:r>
      <w:r>
        <w:rPr>
          <w:sz w:val="24"/>
          <w:szCs w:val="24"/>
        </w:rPr>
        <w:tab/>
        <w:t xml:space="preserve"> </w:t>
      </w:r>
    </w:p>
    <w:p w14:paraId="5BABC62B" w14:textId="67DE461F" w:rsidR="00171453" w:rsidRDefault="00171453" w:rsidP="00171453">
      <w:pPr>
        <w:rPr>
          <w:sz w:val="24"/>
          <w:szCs w:val="24"/>
        </w:rPr>
      </w:pPr>
    </w:p>
    <w:p w14:paraId="5534FFAF" w14:textId="6D41B00B" w:rsidR="00171453" w:rsidRDefault="00171453" w:rsidP="00171453">
      <w:pPr>
        <w:rPr>
          <w:sz w:val="24"/>
          <w:szCs w:val="24"/>
        </w:rPr>
      </w:pPr>
    </w:p>
    <w:p w14:paraId="0C0B7D2D" w14:textId="72CA2047" w:rsidR="00171453" w:rsidRDefault="00171453" w:rsidP="00171453">
      <w:pPr>
        <w:rPr>
          <w:b/>
          <w:sz w:val="24"/>
          <w:szCs w:val="24"/>
        </w:rPr>
      </w:pPr>
      <w:r w:rsidRPr="00171453">
        <w:rPr>
          <w:b/>
          <w:sz w:val="24"/>
          <w:szCs w:val="24"/>
        </w:rPr>
        <w:t>Approval of</w:t>
      </w:r>
      <w:r w:rsidR="00B467F4">
        <w:rPr>
          <w:b/>
          <w:sz w:val="24"/>
          <w:szCs w:val="24"/>
        </w:rPr>
        <w:t xml:space="preserve"> November</w:t>
      </w:r>
      <w:r w:rsidRPr="00171453">
        <w:rPr>
          <w:b/>
          <w:sz w:val="24"/>
          <w:szCs w:val="24"/>
        </w:rPr>
        <w:t xml:space="preserve"> Minutes </w:t>
      </w:r>
    </w:p>
    <w:p w14:paraId="392A786E" w14:textId="0BE1ACB4" w:rsidR="00171453" w:rsidRDefault="00171453" w:rsidP="00171453">
      <w:pPr>
        <w:rPr>
          <w:sz w:val="24"/>
          <w:szCs w:val="24"/>
        </w:rPr>
      </w:pPr>
      <w:r>
        <w:rPr>
          <w:b/>
          <w:sz w:val="24"/>
          <w:szCs w:val="24"/>
        </w:rPr>
        <w:tab/>
      </w:r>
      <w:r>
        <w:rPr>
          <w:sz w:val="24"/>
          <w:szCs w:val="24"/>
        </w:rPr>
        <w:t xml:space="preserve">The motion to approve the </w:t>
      </w:r>
      <w:r w:rsidR="00B467F4">
        <w:rPr>
          <w:sz w:val="24"/>
          <w:szCs w:val="24"/>
        </w:rPr>
        <w:t xml:space="preserve">November </w:t>
      </w:r>
      <w:r>
        <w:rPr>
          <w:sz w:val="24"/>
          <w:szCs w:val="24"/>
        </w:rPr>
        <w:t xml:space="preserve">minutes was made by </w:t>
      </w:r>
      <w:r w:rsidR="00064E4A">
        <w:rPr>
          <w:sz w:val="24"/>
          <w:szCs w:val="24"/>
        </w:rPr>
        <w:t>Jim Lebeau</w:t>
      </w:r>
      <w:r>
        <w:rPr>
          <w:sz w:val="24"/>
          <w:szCs w:val="24"/>
        </w:rPr>
        <w:t xml:space="preserve">, seconded by </w:t>
      </w:r>
    </w:p>
    <w:p w14:paraId="0844242E" w14:textId="708A3333" w:rsidR="00171453" w:rsidRDefault="00064E4A" w:rsidP="00171453">
      <w:pPr>
        <w:ind w:firstLine="720"/>
        <w:rPr>
          <w:sz w:val="24"/>
          <w:szCs w:val="24"/>
        </w:rPr>
      </w:pPr>
      <w:r>
        <w:rPr>
          <w:sz w:val="24"/>
          <w:szCs w:val="24"/>
        </w:rPr>
        <w:t>Susan Metcalf</w:t>
      </w:r>
      <w:r w:rsidR="00171453">
        <w:rPr>
          <w:sz w:val="24"/>
          <w:szCs w:val="24"/>
        </w:rPr>
        <w:t xml:space="preserve">. The motion carried. </w:t>
      </w:r>
    </w:p>
    <w:p w14:paraId="293D77C0" w14:textId="77777777" w:rsidR="00171453" w:rsidRDefault="00171453" w:rsidP="00171453">
      <w:pPr>
        <w:rPr>
          <w:b/>
          <w:sz w:val="24"/>
          <w:szCs w:val="24"/>
        </w:rPr>
      </w:pPr>
    </w:p>
    <w:p w14:paraId="031E9AC0" w14:textId="02918A2A" w:rsidR="00171453" w:rsidRDefault="00171453" w:rsidP="00171453">
      <w:pPr>
        <w:rPr>
          <w:b/>
          <w:sz w:val="24"/>
          <w:szCs w:val="24"/>
        </w:rPr>
      </w:pPr>
      <w:r w:rsidRPr="00171453">
        <w:rPr>
          <w:b/>
          <w:sz w:val="24"/>
          <w:szCs w:val="24"/>
        </w:rPr>
        <w:t xml:space="preserve">Communications </w:t>
      </w:r>
    </w:p>
    <w:p w14:paraId="246E21C9" w14:textId="436B30F2" w:rsidR="00171453" w:rsidRPr="00D759F5" w:rsidRDefault="00D759F5" w:rsidP="00D759F5">
      <w:pPr>
        <w:ind w:firstLine="720"/>
        <w:rPr>
          <w:sz w:val="24"/>
          <w:szCs w:val="24"/>
        </w:rPr>
      </w:pPr>
      <w:r>
        <w:rPr>
          <w:sz w:val="24"/>
          <w:szCs w:val="24"/>
        </w:rPr>
        <w:t xml:space="preserve">A. </w:t>
      </w:r>
      <w:r w:rsidR="00171453" w:rsidRPr="00D759F5">
        <w:rPr>
          <w:sz w:val="24"/>
          <w:szCs w:val="24"/>
        </w:rPr>
        <w:t>Public Comments</w:t>
      </w:r>
    </w:p>
    <w:p w14:paraId="443B813C" w14:textId="2A1E158D" w:rsidR="00B868FF" w:rsidRDefault="00064E4A" w:rsidP="00D759F5">
      <w:pPr>
        <w:ind w:firstLine="720"/>
        <w:rPr>
          <w:sz w:val="24"/>
          <w:szCs w:val="24"/>
        </w:rPr>
      </w:pPr>
      <w:r>
        <w:rPr>
          <w:sz w:val="24"/>
          <w:szCs w:val="24"/>
        </w:rPr>
        <w:t>No members of the public were present.</w:t>
      </w:r>
    </w:p>
    <w:p w14:paraId="1CA8F81C" w14:textId="19431AB9" w:rsidR="00B868FF" w:rsidRDefault="00B868FF" w:rsidP="00B868FF">
      <w:pPr>
        <w:rPr>
          <w:sz w:val="24"/>
          <w:szCs w:val="24"/>
        </w:rPr>
      </w:pPr>
    </w:p>
    <w:p w14:paraId="3E64E8CC" w14:textId="0EE8218D" w:rsidR="00B868FF" w:rsidRDefault="00B868FF" w:rsidP="00B868FF">
      <w:pPr>
        <w:rPr>
          <w:b/>
          <w:sz w:val="24"/>
          <w:szCs w:val="24"/>
        </w:rPr>
      </w:pPr>
      <w:r w:rsidRPr="00B868FF">
        <w:rPr>
          <w:b/>
          <w:sz w:val="24"/>
          <w:szCs w:val="24"/>
        </w:rPr>
        <w:t xml:space="preserve">Managing Director Report </w:t>
      </w:r>
    </w:p>
    <w:p w14:paraId="7A5BD24B" w14:textId="77777777" w:rsidR="00D759F5" w:rsidRPr="00B868FF" w:rsidRDefault="00D759F5" w:rsidP="00B868FF">
      <w:pPr>
        <w:rPr>
          <w:b/>
          <w:sz w:val="24"/>
          <w:szCs w:val="24"/>
        </w:rPr>
      </w:pPr>
    </w:p>
    <w:p w14:paraId="09A2C85E" w14:textId="7502FE71" w:rsidR="00407FE8" w:rsidRDefault="00B868FF" w:rsidP="00D759F5">
      <w:pPr>
        <w:ind w:left="720"/>
        <w:rPr>
          <w:sz w:val="24"/>
          <w:szCs w:val="24"/>
        </w:rPr>
      </w:pPr>
      <w:r>
        <w:rPr>
          <w:sz w:val="24"/>
          <w:szCs w:val="24"/>
        </w:rPr>
        <w:t xml:space="preserve">-Bill Jung (Interim Director) </w:t>
      </w:r>
      <w:r w:rsidR="00822EE0">
        <w:rPr>
          <w:sz w:val="24"/>
          <w:szCs w:val="24"/>
        </w:rPr>
        <w:t xml:space="preserve">delivered the Managing Director report during the Special </w:t>
      </w:r>
      <w:r w:rsidR="00822EE0" w:rsidRPr="003C312F">
        <w:rPr>
          <w:noProof/>
          <w:sz w:val="24"/>
          <w:szCs w:val="24"/>
        </w:rPr>
        <w:t>Meeting</w:t>
      </w:r>
      <w:r w:rsidR="003C312F">
        <w:rPr>
          <w:noProof/>
          <w:sz w:val="24"/>
          <w:szCs w:val="24"/>
        </w:rPr>
        <w:t xml:space="preserve"> on</w:t>
      </w:r>
      <w:r w:rsidR="00822EE0">
        <w:rPr>
          <w:sz w:val="24"/>
          <w:szCs w:val="24"/>
        </w:rPr>
        <w:t xml:space="preserve"> December 11</w:t>
      </w:r>
      <w:r w:rsidR="00822EE0" w:rsidRPr="00822EE0">
        <w:rPr>
          <w:sz w:val="24"/>
          <w:szCs w:val="24"/>
          <w:vertAlign w:val="superscript"/>
        </w:rPr>
        <w:t>th</w:t>
      </w:r>
      <w:r w:rsidR="00822EE0">
        <w:rPr>
          <w:sz w:val="24"/>
          <w:szCs w:val="24"/>
        </w:rPr>
        <w:t xml:space="preserve">, 2018. No new information to report. </w:t>
      </w:r>
    </w:p>
    <w:p w14:paraId="1D22AC21" w14:textId="77777777" w:rsidR="00822EE0" w:rsidRDefault="00822EE0" w:rsidP="00822EE0">
      <w:pPr>
        <w:ind w:left="1080"/>
        <w:rPr>
          <w:sz w:val="24"/>
          <w:szCs w:val="24"/>
        </w:rPr>
      </w:pPr>
    </w:p>
    <w:p w14:paraId="0301E75F" w14:textId="56322D27" w:rsidR="00822EE0" w:rsidRDefault="00822EE0" w:rsidP="00822EE0">
      <w:pPr>
        <w:rPr>
          <w:b/>
          <w:sz w:val="24"/>
          <w:szCs w:val="24"/>
        </w:rPr>
      </w:pPr>
      <w:r w:rsidRPr="00822EE0">
        <w:rPr>
          <w:b/>
          <w:sz w:val="24"/>
          <w:szCs w:val="24"/>
        </w:rPr>
        <w:t>Presentation of FY18 Draft Audited Financial Statements</w:t>
      </w:r>
    </w:p>
    <w:p w14:paraId="5DFB0FBA" w14:textId="63252751" w:rsidR="00822EE0" w:rsidRDefault="00822EE0" w:rsidP="00D759F5">
      <w:pPr>
        <w:ind w:left="720"/>
        <w:rPr>
          <w:sz w:val="24"/>
          <w:szCs w:val="24"/>
        </w:rPr>
      </w:pPr>
      <w:r>
        <w:rPr>
          <w:b/>
          <w:sz w:val="24"/>
          <w:szCs w:val="24"/>
        </w:rPr>
        <w:t>-</w:t>
      </w:r>
      <w:r>
        <w:rPr>
          <w:sz w:val="24"/>
          <w:szCs w:val="24"/>
        </w:rPr>
        <w:t xml:space="preserve">Casey Gunderson informed the Board that the Statement was not ready to present due to questions we had for the auditors. </w:t>
      </w:r>
      <w:r w:rsidR="005B7162">
        <w:rPr>
          <w:sz w:val="24"/>
          <w:szCs w:val="24"/>
        </w:rPr>
        <w:t xml:space="preserve">Casey clarifies that this issue </w:t>
      </w:r>
      <w:r w:rsidR="005B7162" w:rsidRPr="003C312F">
        <w:rPr>
          <w:noProof/>
          <w:sz w:val="24"/>
          <w:szCs w:val="24"/>
        </w:rPr>
        <w:t>is question</w:t>
      </w:r>
      <w:r w:rsidR="003C312F">
        <w:rPr>
          <w:noProof/>
          <w:sz w:val="24"/>
          <w:szCs w:val="24"/>
        </w:rPr>
        <w:t>ed</w:t>
      </w:r>
      <w:r w:rsidR="005B7162">
        <w:rPr>
          <w:sz w:val="24"/>
          <w:szCs w:val="24"/>
        </w:rPr>
        <w:t xml:space="preserve"> JCMTD has for the auditors not question the auditors have for JCMTD.</w:t>
      </w:r>
    </w:p>
    <w:p w14:paraId="39515C3A" w14:textId="3ACB8F70" w:rsidR="00822EE0" w:rsidRDefault="00822EE0" w:rsidP="00822EE0">
      <w:pPr>
        <w:rPr>
          <w:sz w:val="24"/>
          <w:szCs w:val="24"/>
        </w:rPr>
      </w:pPr>
      <w:r>
        <w:rPr>
          <w:sz w:val="24"/>
          <w:szCs w:val="24"/>
        </w:rPr>
        <w:tab/>
      </w:r>
    </w:p>
    <w:p w14:paraId="2E4A82CC" w14:textId="2F9F90AA" w:rsidR="00822EE0" w:rsidRPr="00822EE0" w:rsidRDefault="00822EE0" w:rsidP="00D759F5">
      <w:pPr>
        <w:ind w:firstLine="720"/>
        <w:rPr>
          <w:sz w:val="24"/>
          <w:szCs w:val="24"/>
        </w:rPr>
      </w:pPr>
      <w:r>
        <w:rPr>
          <w:sz w:val="24"/>
          <w:szCs w:val="24"/>
        </w:rPr>
        <w:t xml:space="preserve">-This matter is to be moved to old business for the January Board Meeting. </w:t>
      </w:r>
    </w:p>
    <w:p w14:paraId="3B457AC8" w14:textId="26236C82" w:rsidR="00407FE8" w:rsidRDefault="00407FE8" w:rsidP="00407FE8">
      <w:pPr>
        <w:rPr>
          <w:sz w:val="24"/>
          <w:szCs w:val="24"/>
        </w:rPr>
      </w:pPr>
    </w:p>
    <w:p w14:paraId="2C0C3541" w14:textId="45157548" w:rsidR="00407FE8" w:rsidRDefault="00407FE8" w:rsidP="00407FE8">
      <w:pPr>
        <w:rPr>
          <w:b/>
          <w:sz w:val="24"/>
          <w:szCs w:val="24"/>
        </w:rPr>
      </w:pPr>
      <w:r w:rsidRPr="00407FE8">
        <w:rPr>
          <w:b/>
          <w:sz w:val="24"/>
          <w:szCs w:val="24"/>
        </w:rPr>
        <w:t xml:space="preserve">Operations and Financial Reports </w:t>
      </w:r>
    </w:p>
    <w:p w14:paraId="63412A77" w14:textId="4A64BEBA" w:rsidR="00407FE8" w:rsidRPr="00D759F5" w:rsidRDefault="00D759F5" w:rsidP="00D759F5">
      <w:pPr>
        <w:ind w:firstLine="720"/>
        <w:rPr>
          <w:sz w:val="24"/>
          <w:szCs w:val="24"/>
        </w:rPr>
      </w:pPr>
      <w:r>
        <w:rPr>
          <w:sz w:val="24"/>
          <w:szCs w:val="24"/>
        </w:rPr>
        <w:t xml:space="preserve">A. </w:t>
      </w:r>
      <w:r w:rsidR="00407FE8" w:rsidRPr="00D759F5">
        <w:rPr>
          <w:sz w:val="24"/>
          <w:szCs w:val="24"/>
        </w:rPr>
        <w:t xml:space="preserve">Operation Report </w:t>
      </w:r>
    </w:p>
    <w:p w14:paraId="49235E70" w14:textId="3162EB10" w:rsidR="002C54C5" w:rsidRDefault="00407FE8" w:rsidP="00D759F5">
      <w:pPr>
        <w:ind w:left="720"/>
        <w:rPr>
          <w:sz w:val="24"/>
          <w:szCs w:val="24"/>
        </w:rPr>
      </w:pPr>
      <w:r>
        <w:rPr>
          <w:sz w:val="24"/>
          <w:szCs w:val="24"/>
        </w:rPr>
        <w:t>-Jimmy Leadingham delivered the operations report. Jimmy reports that invoice revenue and fairs collected is up for the month. Operating expenses and total expenses are down</w:t>
      </w:r>
      <w:r w:rsidR="00822EE0">
        <w:rPr>
          <w:sz w:val="24"/>
          <w:szCs w:val="24"/>
        </w:rPr>
        <w:t>. S</w:t>
      </w:r>
      <w:r>
        <w:rPr>
          <w:sz w:val="24"/>
          <w:szCs w:val="24"/>
        </w:rPr>
        <w:t xml:space="preserve">ervice </w:t>
      </w:r>
      <w:r w:rsidR="006F313B">
        <w:rPr>
          <w:sz w:val="24"/>
          <w:szCs w:val="24"/>
        </w:rPr>
        <w:t>miles</w:t>
      </w:r>
      <w:r w:rsidR="00234435">
        <w:rPr>
          <w:sz w:val="24"/>
          <w:szCs w:val="24"/>
        </w:rPr>
        <w:t xml:space="preserve"> were down for the month while</w:t>
      </w:r>
      <w:r>
        <w:rPr>
          <w:sz w:val="24"/>
          <w:szCs w:val="24"/>
        </w:rPr>
        <w:t xml:space="preserve"> total passenger </w:t>
      </w:r>
      <w:r w:rsidRPr="003C312F">
        <w:rPr>
          <w:noProof/>
          <w:sz w:val="24"/>
          <w:szCs w:val="24"/>
        </w:rPr>
        <w:t>trips</w:t>
      </w:r>
      <w:r>
        <w:rPr>
          <w:sz w:val="24"/>
          <w:szCs w:val="24"/>
        </w:rPr>
        <w:t xml:space="preserve"> and trips per vehicle hour are up. Operating cost per mile and average cost per mile are down</w:t>
      </w:r>
      <w:r w:rsidR="00234435">
        <w:rPr>
          <w:sz w:val="24"/>
          <w:szCs w:val="24"/>
        </w:rPr>
        <w:t xml:space="preserve">. </w:t>
      </w:r>
    </w:p>
    <w:p w14:paraId="650EA9B5" w14:textId="7E916555" w:rsidR="00234435" w:rsidRDefault="00234435" w:rsidP="004900A7">
      <w:pPr>
        <w:ind w:left="1080"/>
        <w:rPr>
          <w:sz w:val="24"/>
          <w:szCs w:val="24"/>
        </w:rPr>
      </w:pPr>
    </w:p>
    <w:p w14:paraId="2AE97341" w14:textId="1EEBF87D" w:rsidR="00234435" w:rsidRDefault="00234435" w:rsidP="00D759F5">
      <w:pPr>
        <w:ind w:left="720"/>
        <w:rPr>
          <w:sz w:val="24"/>
          <w:szCs w:val="24"/>
        </w:rPr>
      </w:pPr>
      <w:r>
        <w:rPr>
          <w:sz w:val="24"/>
          <w:szCs w:val="24"/>
        </w:rPr>
        <w:t xml:space="preserve">-Susan Metcalf asks what the difference is between Average Cost Per Mile and Average Operating Cost Per Mile. Jimmy Leadingham did not have a clear answer and said he would get back with </w:t>
      </w:r>
      <w:r w:rsidRPr="003C312F">
        <w:rPr>
          <w:noProof/>
          <w:sz w:val="24"/>
          <w:szCs w:val="24"/>
        </w:rPr>
        <w:t>an answer</w:t>
      </w:r>
      <w:r>
        <w:rPr>
          <w:sz w:val="24"/>
          <w:szCs w:val="24"/>
        </w:rPr>
        <w:t xml:space="preserve"> quickly. </w:t>
      </w:r>
    </w:p>
    <w:p w14:paraId="78820522" w14:textId="77777777" w:rsidR="005B7162" w:rsidRDefault="005B7162" w:rsidP="004900A7">
      <w:pPr>
        <w:ind w:left="1080"/>
        <w:rPr>
          <w:sz w:val="24"/>
          <w:szCs w:val="24"/>
        </w:rPr>
      </w:pPr>
    </w:p>
    <w:p w14:paraId="1A3911DA" w14:textId="5FBC49BC" w:rsidR="00234435" w:rsidRDefault="00234435" w:rsidP="00D759F5">
      <w:pPr>
        <w:ind w:firstLine="720"/>
        <w:rPr>
          <w:sz w:val="24"/>
          <w:szCs w:val="24"/>
        </w:rPr>
      </w:pPr>
      <w:r>
        <w:rPr>
          <w:sz w:val="24"/>
          <w:szCs w:val="24"/>
        </w:rPr>
        <w:t xml:space="preserve">-Jimmy also mentions that the bus cameras previous purchased have been shipped. </w:t>
      </w:r>
    </w:p>
    <w:p w14:paraId="55659806" w14:textId="3585F925" w:rsidR="00234435" w:rsidRDefault="00234435" w:rsidP="004900A7">
      <w:pPr>
        <w:ind w:left="1080"/>
        <w:rPr>
          <w:sz w:val="24"/>
          <w:szCs w:val="24"/>
        </w:rPr>
      </w:pPr>
    </w:p>
    <w:p w14:paraId="6FB3C78C" w14:textId="46587896" w:rsidR="00234435" w:rsidRDefault="00234435" w:rsidP="00D759F5">
      <w:pPr>
        <w:ind w:left="720"/>
        <w:rPr>
          <w:sz w:val="24"/>
          <w:szCs w:val="24"/>
        </w:rPr>
      </w:pPr>
      <w:r>
        <w:rPr>
          <w:sz w:val="24"/>
          <w:szCs w:val="24"/>
        </w:rPr>
        <w:t xml:space="preserve">-Jimmy mentions that </w:t>
      </w:r>
      <w:r w:rsidRPr="003C312F">
        <w:rPr>
          <w:noProof/>
          <w:sz w:val="24"/>
          <w:szCs w:val="24"/>
        </w:rPr>
        <w:t>h</w:t>
      </w:r>
      <w:r w:rsidR="003C312F">
        <w:rPr>
          <w:noProof/>
          <w:sz w:val="24"/>
          <w:szCs w:val="24"/>
        </w:rPr>
        <w:t>e</w:t>
      </w:r>
      <w:r>
        <w:rPr>
          <w:sz w:val="24"/>
          <w:szCs w:val="24"/>
        </w:rPr>
        <w:t xml:space="preserve"> and Hannah have been conducting interviews and have found a few promising candidates pending background and drug screening. </w:t>
      </w:r>
    </w:p>
    <w:p w14:paraId="4BA28AB4" w14:textId="35AFF30F" w:rsidR="00234435" w:rsidRDefault="00234435" w:rsidP="004900A7">
      <w:pPr>
        <w:ind w:left="1080"/>
        <w:rPr>
          <w:sz w:val="24"/>
          <w:szCs w:val="24"/>
        </w:rPr>
      </w:pPr>
    </w:p>
    <w:p w14:paraId="3A0C4DDB" w14:textId="69A74D48" w:rsidR="00234435" w:rsidRDefault="00234435" w:rsidP="00D759F5">
      <w:pPr>
        <w:ind w:left="720"/>
        <w:rPr>
          <w:sz w:val="24"/>
          <w:szCs w:val="24"/>
        </w:rPr>
      </w:pPr>
      <w:r>
        <w:rPr>
          <w:sz w:val="24"/>
          <w:szCs w:val="24"/>
        </w:rPr>
        <w:t xml:space="preserve">-Susan informs Jimmy she is concerned with overtime but states its good he is looking to hire. </w:t>
      </w:r>
    </w:p>
    <w:p w14:paraId="2E6D8D9B" w14:textId="3BDE3B2A" w:rsidR="00407FE8" w:rsidRDefault="00407FE8" w:rsidP="00407FE8">
      <w:pPr>
        <w:rPr>
          <w:sz w:val="24"/>
          <w:szCs w:val="24"/>
        </w:rPr>
      </w:pPr>
    </w:p>
    <w:p w14:paraId="57909B83" w14:textId="65808917" w:rsidR="00407FE8" w:rsidRPr="00D759F5" w:rsidRDefault="00D759F5" w:rsidP="00D759F5">
      <w:pPr>
        <w:ind w:firstLine="720"/>
        <w:rPr>
          <w:sz w:val="24"/>
          <w:szCs w:val="24"/>
        </w:rPr>
      </w:pPr>
      <w:r>
        <w:rPr>
          <w:sz w:val="24"/>
          <w:szCs w:val="24"/>
        </w:rPr>
        <w:t>B. Fi</w:t>
      </w:r>
      <w:r w:rsidRPr="00D759F5">
        <w:rPr>
          <w:sz w:val="24"/>
          <w:szCs w:val="24"/>
        </w:rPr>
        <w:t>nancial</w:t>
      </w:r>
      <w:r w:rsidR="00407FE8" w:rsidRPr="00D759F5">
        <w:rPr>
          <w:sz w:val="24"/>
          <w:szCs w:val="24"/>
        </w:rPr>
        <w:t xml:space="preserve"> Report</w:t>
      </w:r>
    </w:p>
    <w:p w14:paraId="0043920F" w14:textId="1C061344" w:rsidR="00407FE8" w:rsidRDefault="00407FE8" w:rsidP="00D759F5">
      <w:pPr>
        <w:ind w:left="720"/>
        <w:rPr>
          <w:sz w:val="24"/>
          <w:szCs w:val="24"/>
        </w:rPr>
      </w:pPr>
      <w:r>
        <w:rPr>
          <w:sz w:val="24"/>
          <w:szCs w:val="24"/>
        </w:rPr>
        <w:t xml:space="preserve">-Casey Gunderson delivered the financial report. </w:t>
      </w:r>
      <w:r w:rsidR="00AF7F77">
        <w:rPr>
          <w:sz w:val="24"/>
          <w:szCs w:val="24"/>
        </w:rPr>
        <w:t xml:space="preserve">Casey reports the board will see an increase in equipment cost due to the new printer that was purchased last month. </w:t>
      </w:r>
    </w:p>
    <w:p w14:paraId="301DD046" w14:textId="02CBEC98" w:rsidR="00AF7F77" w:rsidRDefault="00AF7F77" w:rsidP="00407FE8">
      <w:pPr>
        <w:ind w:left="1080"/>
        <w:rPr>
          <w:sz w:val="24"/>
          <w:szCs w:val="24"/>
        </w:rPr>
      </w:pPr>
    </w:p>
    <w:p w14:paraId="64402A8E" w14:textId="26E43D5C" w:rsidR="00AF7F77" w:rsidRDefault="00AF7F77" w:rsidP="00D759F5">
      <w:pPr>
        <w:ind w:left="720"/>
        <w:rPr>
          <w:sz w:val="24"/>
          <w:szCs w:val="24"/>
        </w:rPr>
      </w:pPr>
      <w:r>
        <w:rPr>
          <w:sz w:val="24"/>
          <w:szCs w:val="24"/>
        </w:rPr>
        <w:t xml:space="preserve">-Casey also mentions on the P&amp;L </w:t>
      </w:r>
      <w:r w:rsidR="00B76E9B">
        <w:rPr>
          <w:sz w:val="24"/>
          <w:szCs w:val="24"/>
        </w:rPr>
        <w:t xml:space="preserve">concerning the </w:t>
      </w:r>
      <w:r>
        <w:rPr>
          <w:sz w:val="24"/>
          <w:szCs w:val="24"/>
        </w:rPr>
        <w:t xml:space="preserve">5311 Quarterly report to </w:t>
      </w:r>
      <w:r w:rsidR="00B76E9B">
        <w:rPr>
          <w:sz w:val="24"/>
          <w:szCs w:val="24"/>
        </w:rPr>
        <w:t xml:space="preserve">IDOT </w:t>
      </w:r>
      <w:r w:rsidR="00D759F5">
        <w:rPr>
          <w:sz w:val="24"/>
          <w:szCs w:val="24"/>
        </w:rPr>
        <w:t xml:space="preserve">was </w:t>
      </w:r>
      <w:r w:rsidR="00B76E9B">
        <w:rPr>
          <w:sz w:val="24"/>
          <w:szCs w:val="24"/>
        </w:rPr>
        <w:t xml:space="preserve">an entry </w:t>
      </w:r>
      <w:r w:rsidR="00D759F5">
        <w:rPr>
          <w:sz w:val="24"/>
          <w:szCs w:val="24"/>
        </w:rPr>
        <w:t>made to</w:t>
      </w:r>
      <w:r w:rsidR="00B76E9B">
        <w:rPr>
          <w:sz w:val="24"/>
          <w:szCs w:val="24"/>
        </w:rPr>
        <w:t xml:space="preserve"> look </w:t>
      </w:r>
      <w:r w:rsidR="00B7044C">
        <w:rPr>
          <w:sz w:val="24"/>
          <w:szCs w:val="24"/>
        </w:rPr>
        <w:t>different</w:t>
      </w:r>
      <w:r w:rsidR="00B76E9B">
        <w:rPr>
          <w:sz w:val="24"/>
          <w:szCs w:val="24"/>
        </w:rPr>
        <w:t xml:space="preserve"> due to some reclassification that had to be done. Casey worked on the reclassification with Karen (RMTD). </w:t>
      </w:r>
    </w:p>
    <w:p w14:paraId="1BF77777" w14:textId="7FAEE220" w:rsidR="006F313B" w:rsidRDefault="006F313B" w:rsidP="00B76E9B">
      <w:pPr>
        <w:rPr>
          <w:sz w:val="24"/>
          <w:szCs w:val="24"/>
        </w:rPr>
      </w:pPr>
    </w:p>
    <w:p w14:paraId="7325D3EB" w14:textId="2BCC67E7" w:rsidR="006F313B" w:rsidRDefault="006F313B" w:rsidP="00D759F5">
      <w:pPr>
        <w:ind w:left="720"/>
        <w:rPr>
          <w:sz w:val="24"/>
          <w:szCs w:val="24"/>
        </w:rPr>
      </w:pPr>
      <w:r>
        <w:rPr>
          <w:sz w:val="24"/>
          <w:szCs w:val="24"/>
        </w:rPr>
        <w:t>-</w:t>
      </w:r>
      <w:r w:rsidR="00B76E9B">
        <w:rPr>
          <w:sz w:val="24"/>
          <w:szCs w:val="24"/>
        </w:rPr>
        <w:t>Jim Lebeau</w:t>
      </w:r>
      <w:r>
        <w:rPr>
          <w:sz w:val="24"/>
          <w:szCs w:val="24"/>
        </w:rPr>
        <w:t xml:space="preserve"> moves to approve the operation and financial reports, </w:t>
      </w:r>
      <w:r w:rsidR="00B76E9B">
        <w:rPr>
          <w:sz w:val="24"/>
          <w:szCs w:val="24"/>
        </w:rPr>
        <w:t>Frank Byrd</w:t>
      </w:r>
      <w:r>
        <w:rPr>
          <w:sz w:val="24"/>
          <w:szCs w:val="24"/>
        </w:rPr>
        <w:t xml:space="preserve"> seconded. The motion carried. </w:t>
      </w:r>
    </w:p>
    <w:p w14:paraId="5BBAD7AB" w14:textId="77777777" w:rsidR="00B76E9B" w:rsidRDefault="00B76E9B" w:rsidP="00407FE8">
      <w:pPr>
        <w:ind w:left="1080"/>
        <w:rPr>
          <w:sz w:val="24"/>
          <w:szCs w:val="24"/>
        </w:rPr>
      </w:pPr>
    </w:p>
    <w:p w14:paraId="02085854" w14:textId="2A1C7381" w:rsidR="00276BB6" w:rsidRDefault="006F313B" w:rsidP="00276BB6">
      <w:pPr>
        <w:rPr>
          <w:b/>
          <w:sz w:val="24"/>
          <w:szCs w:val="24"/>
        </w:rPr>
      </w:pPr>
      <w:r w:rsidRPr="006F313B">
        <w:rPr>
          <w:b/>
          <w:sz w:val="24"/>
          <w:szCs w:val="24"/>
        </w:rPr>
        <w:t>Old Business</w:t>
      </w:r>
    </w:p>
    <w:p w14:paraId="2087EEA9" w14:textId="0B8AB21B" w:rsidR="00276BB6" w:rsidRPr="00D759F5" w:rsidRDefault="00D759F5" w:rsidP="00D759F5">
      <w:pPr>
        <w:ind w:firstLine="720"/>
        <w:rPr>
          <w:sz w:val="24"/>
          <w:szCs w:val="24"/>
        </w:rPr>
      </w:pPr>
      <w:r>
        <w:rPr>
          <w:sz w:val="24"/>
          <w:szCs w:val="24"/>
        </w:rPr>
        <w:t xml:space="preserve">A. </w:t>
      </w:r>
      <w:r w:rsidR="00276BB6" w:rsidRPr="00D759F5">
        <w:rPr>
          <w:sz w:val="24"/>
          <w:szCs w:val="24"/>
        </w:rPr>
        <w:t>Time Keeping System Error-Status</w:t>
      </w:r>
    </w:p>
    <w:p w14:paraId="5E6ABEFB" w14:textId="000DD024" w:rsidR="00276BB6" w:rsidRPr="00D759F5" w:rsidRDefault="004730CC" w:rsidP="00D759F5">
      <w:pPr>
        <w:ind w:left="720"/>
        <w:rPr>
          <w:sz w:val="24"/>
          <w:szCs w:val="24"/>
        </w:rPr>
      </w:pPr>
      <w:r w:rsidRPr="00D759F5">
        <w:rPr>
          <w:sz w:val="24"/>
          <w:szCs w:val="24"/>
        </w:rPr>
        <w:t>-Casey clarifies the problem recently discovered. ADP says the problem was the way JCMTD was entering the data and the way ADP was converting it. She shows examples to board members on how they can set up time intervals on the time clock and what th</w:t>
      </w:r>
      <w:r w:rsidR="00D759F5">
        <w:rPr>
          <w:sz w:val="24"/>
          <w:szCs w:val="24"/>
        </w:rPr>
        <w:t>ey</w:t>
      </w:r>
      <w:bookmarkStart w:id="0" w:name="_GoBack"/>
      <w:bookmarkEnd w:id="0"/>
      <w:r w:rsidRPr="00D759F5">
        <w:rPr>
          <w:sz w:val="24"/>
          <w:szCs w:val="24"/>
        </w:rPr>
        <w:t xml:space="preserve"> will look like at each pay period.  </w:t>
      </w:r>
    </w:p>
    <w:p w14:paraId="76079F9B" w14:textId="1D830275" w:rsidR="004730CC" w:rsidRDefault="004730CC" w:rsidP="00276BB6">
      <w:pPr>
        <w:pStyle w:val="ListParagraph"/>
        <w:ind w:left="1080"/>
        <w:rPr>
          <w:sz w:val="24"/>
          <w:szCs w:val="24"/>
        </w:rPr>
      </w:pPr>
    </w:p>
    <w:p w14:paraId="460213CD" w14:textId="7C937C2D" w:rsidR="004730CC" w:rsidRPr="00D759F5" w:rsidRDefault="004730CC" w:rsidP="00D759F5">
      <w:pPr>
        <w:ind w:left="720"/>
        <w:rPr>
          <w:sz w:val="24"/>
          <w:szCs w:val="24"/>
        </w:rPr>
      </w:pPr>
      <w:r w:rsidRPr="00D759F5">
        <w:rPr>
          <w:sz w:val="24"/>
          <w:szCs w:val="24"/>
        </w:rPr>
        <w:t xml:space="preserve">-Casey </w:t>
      </w:r>
      <w:r w:rsidRPr="00D759F5">
        <w:rPr>
          <w:noProof/>
          <w:sz w:val="24"/>
          <w:szCs w:val="24"/>
        </w:rPr>
        <w:t>explain</w:t>
      </w:r>
      <w:r w:rsidR="003C312F" w:rsidRPr="00D759F5">
        <w:rPr>
          <w:noProof/>
          <w:sz w:val="24"/>
          <w:szCs w:val="24"/>
        </w:rPr>
        <w:t>s</w:t>
      </w:r>
      <w:r w:rsidRPr="00D759F5">
        <w:rPr>
          <w:sz w:val="24"/>
          <w:szCs w:val="24"/>
        </w:rPr>
        <w:t xml:space="preserve"> the total cost owed to employees from October 2017 through October 2018 is $630. Since the problem was brought to her attention, she has been </w:t>
      </w:r>
      <w:r w:rsidRPr="00D759F5">
        <w:rPr>
          <w:noProof/>
          <w:sz w:val="24"/>
          <w:szCs w:val="24"/>
        </w:rPr>
        <w:t>watching the time very c</w:t>
      </w:r>
      <w:r w:rsidR="003C312F" w:rsidRPr="00D759F5">
        <w:rPr>
          <w:noProof/>
          <w:sz w:val="24"/>
          <w:szCs w:val="24"/>
        </w:rPr>
        <w:t>areful</w:t>
      </w:r>
      <w:r w:rsidRPr="00D759F5">
        <w:rPr>
          <w:noProof/>
          <w:sz w:val="24"/>
          <w:szCs w:val="24"/>
        </w:rPr>
        <w:t>ly</w:t>
      </w:r>
      <w:r w:rsidRPr="00D759F5">
        <w:rPr>
          <w:sz w:val="24"/>
          <w:szCs w:val="24"/>
        </w:rPr>
        <w:t xml:space="preserve">. </w:t>
      </w:r>
    </w:p>
    <w:p w14:paraId="190C175C" w14:textId="7FE8E455" w:rsidR="004730CC" w:rsidRDefault="004730CC" w:rsidP="00276BB6">
      <w:pPr>
        <w:pStyle w:val="ListParagraph"/>
        <w:ind w:left="1080"/>
        <w:rPr>
          <w:sz w:val="24"/>
          <w:szCs w:val="24"/>
        </w:rPr>
      </w:pPr>
    </w:p>
    <w:p w14:paraId="248C8EC3" w14:textId="66BC83BF" w:rsidR="004730CC" w:rsidRPr="00D759F5" w:rsidRDefault="004730CC" w:rsidP="00D759F5">
      <w:pPr>
        <w:ind w:left="720"/>
        <w:rPr>
          <w:sz w:val="24"/>
          <w:szCs w:val="24"/>
        </w:rPr>
      </w:pPr>
      <w:r w:rsidRPr="00D759F5">
        <w:rPr>
          <w:sz w:val="24"/>
          <w:szCs w:val="24"/>
        </w:rPr>
        <w:t xml:space="preserve">-Bentley Bender states setting up the clock to the minute, so each employee is paid for every minute they worked </w:t>
      </w:r>
      <w:r w:rsidRPr="00D759F5">
        <w:rPr>
          <w:noProof/>
          <w:sz w:val="24"/>
          <w:szCs w:val="24"/>
        </w:rPr>
        <w:t>exactly</w:t>
      </w:r>
      <w:r w:rsidR="004B0564" w:rsidRPr="00D759F5">
        <w:rPr>
          <w:sz w:val="24"/>
          <w:szCs w:val="24"/>
        </w:rPr>
        <w:t>,</w:t>
      </w:r>
      <w:r w:rsidRPr="00D759F5">
        <w:rPr>
          <w:sz w:val="24"/>
          <w:szCs w:val="24"/>
        </w:rPr>
        <w:t xml:space="preserve"> w</w:t>
      </w:r>
      <w:r w:rsidR="004B0564" w:rsidRPr="00D759F5">
        <w:rPr>
          <w:sz w:val="24"/>
          <w:szCs w:val="24"/>
        </w:rPr>
        <w:t xml:space="preserve">ould be </w:t>
      </w:r>
      <w:r w:rsidRPr="00D759F5">
        <w:rPr>
          <w:sz w:val="24"/>
          <w:szCs w:val="24"/>
        </w:rPr>
        <w:t xml:space="preserve">more accurate. </w:t>
      </w:r>
    </w:p>
    <w:p w14:paraId="2B7C9022" w14:textId="64B2439D" w:rsidR="004730CC" w:rsidRDefault="004730CC" w:rsidP="00276BB6">
      <w:pPr>
        <w:pStyle w:val="ListParagraph"/>
        <w:ind w:left="1080"/>
        <w:rPr>
          <w:sz w:val="24"/>
          <w:szCs w:val="24"/>
        </w:rPr>
      </w:pPr>
    </w:p>
    <w:p w14:paraId="25D8C104" w14:textId="5A9FAEC2" w:rsidR="004730CC" w:rsidRPr="00D759F5" w:rsidRDefault="004730CC" w:rsidP="00D759F5">
      <w:pPr>
        <w:ind w:left="720"/>
        <w:rPr>
          <w:sz w:val="24"/>
          <w:szCs w:val="24"/>
        </w:rPr>
      </w:pPr>
      <w:r w:rsidRPr="00D759F5">
        <w:rPr>
          <w:sz w:val="24"/>
          <w:szCs w:val="24"/>
        </w:rPr>
        <w:t>-Rich</w:t>
      </w:r>
      <w:r w:rsidR="003317A6" w:rsidRPr="00D759F5">
        <w:rPr>
          <w:sz w:val="24"/>
          <w:szCs w:val="24"/>
        </w:rPr>
        <w:t xml:space="preserve"> Whitney</w:t>
      </w:r>
      <w:r w:rsidRPr="00D759F5">
        <w:rPr>
          <w:sz w:val="24"/>
          <w:szCs w:val="24"/>
        </w:rPr>
        <w:t xml:space="preserve"> said w</w:t>
      </w:r>
      <w:r w:rsidR="003317A6" w:rsidRPr="00D759F5">
        <w:rPr>
          <w:sz w:val="24"/>
          <w:szCs w:val="24"/>
        </w:rPr>
        <w:t>e</w:t>
      </w:r>
      <w:r w:rsidRPr="00D759F5">
        <w:rPr>
          <w:sz w:val="24"/>
          <w:szCs w:val="24"/>
        </w:rPr>
        <w:t xml:space="preserve"> need to do what is best for the district. </w:t>
      </w:r>
      <w:r w:rsidR="008E2BE7" w:rsidRPr="00D759F5">
        <w:rPr>
          <w:sz w:val="24"/>
          <w:szCs w:val="24"/>
        </w:rPr>
        <w:t>However,</w:t>
      </w:r>
      <w:r w:rsidRPr="00D759F5">
        <w:rPr>
          <w:sz w:val="24"/>
          <w:szCs w:val="24"/>
        </w:rPr>
        <w:t xml:space="preserve"> the big issue is that employees have been underpaid in small amounts</w:t>
      </w:r>
      <w:r w:rsidR="003317A6" w:rsidRPr="00D759F5">
        <w:rPr>
          <w:sz w:val="24"/>
          <w:szCs w:val="24"/>
        </w:rPr>
        <w:t xml:space="preserve"> over time</w:t>
      </w:r>
      <w:r w:rsidRPr="00D759F5">
        <w:rPr>
          <w:sz w:val="24"/>
          <w:szCs w:val="24"/>
        </w:rPr>
        <w:t xml:space="preserve">. Rich </w:t>
      </w:r>
      <w:r w:rsidR="008E2BE7" w:rsidRPr="00D759F5">
        <w:rPr>
          <w:sz w:val="24"/>
          <w:szCs w:val="24"/>
        </w:rPr>
        <w:t>suggests</w:t>
      </w:r>
      <w:r w:rsidRPr="00D759F5">
        <w:rPr>
          <w:sz w:val="24"/>
          <w:szCs w:val="24"/>
        </w:rPr>
        <w:t xml:space="preserve"> </w:t>
      </w:r>
      <w:r w:rsidR="008E2BE7" w:rsidRPr="00D759F5">
        <w:rPr>
          <w:sz w:val="24"/>
          <w:szCs w:val="24"/>
        </w:rPr>
        <w:t xml:space="preserve">we offer employees $100 each to render the </w:t>
      </w:r>
      <w:r w:rsidR="008E2BE7" w:rsidRPr="00D759F5">
        <w:rPr>
          <w:noProof/>
          <w:sz w:val="24"/>
          <w:szCs w:val="24"/>
        </w:rPr>
        <w:t>issue</w:t>
      </w:r>
      <w:r w:rsidR="008E2BE7" w:rsidRPr="00D759F5">
        <w:rPr>
          <w:sz w:val="24"/>
          <w:szCs w:val="24"/>
        </w:rPr>
        <w:t xml:space="preserve"> and begin with a clean slate. </w:t>
      </w:r>
    </w:p>
    <w:p w14:paraId="7A60848E" w14:textId="63CA25D5" w:rsidR="008E2BE7" w:rsidRDefault="008E2BE7" w:rsidP="00276BB6">
      <w:pPr>
        <w:pStyle w:val="ListParagraph"/>
        <w:ind w:left="1080"/>
        <w:rPr>
          <w:sz w:val="24"/>
          <w:szCs w:val="24"/>
        </w:rPr>
      </w:pPr>
    </w:p>
    <w:p w14:paraId="5D1A4C18" w14:textId="22A65884" w:rsidR="008E2BE7" w:rsidRPr="00D759F5" w:rsidRDefault="008E2BE7" w:rsidP="00D759F5">
      <w:pPr>
        <w:ind w:left="720"/>
        <w:rPr>
          <w:sz w:val="24"/>
          <w:szCs w:val="24"/>
        </w:rPr>
      </w:pPr>
      <w:r w:rsidRPr="00D759F5">
        <w:rPr>
          <w:sz w:val="24"/>
          <w:szCs w:val="24"/>
        </w:rPr>
        <w:t xml:space="preserve">-Bentley Bender makes a motion that the board authorizes Casey Gunderson the Finance Manager to tender an offer to current employees of one hundred dollars as an adjustment to reflect underpayment due to a time keeping system error recently found as full and final payment. With a signed acknowledgement from employees that this fulfills JCMTD’s obligation. Frank Byrd seconded the motion. The motion carried. </w:t>
      </w:r>
    </w:p>
    <w:p w14:paraId="5E36AE58" w14:textId="77777777" w:rsidR="004730CC" w:rsidRPr="00276BB6" w:rsidRDefault="004730CC" w:rsidP="00276BB6">
      <w:pPr>
        <w:pStyle w:val="ListParagraph"/>
        <w:ind w:left="1080"/>
        <w:rPr>
          <w:sz w:val="24"/>
          <w:szCs w:val="24"/>
        </w:rPr>
      </w:pPr>
    </w:p>
    <w:p w14:paraId="6C696D41" w14:textId="77777777" w:rsidR="008E2BE7" w:rsidRDefault="008E2BE7" w:rsidP="000577FE">
      <w:pPr>
        <w:rPr>
          <w:b/>
          <w:sz w:val="24"/>
          <w:szCs w:val="24"/>
        </w:rPr>
      </w:pPr>
    </w:p>
    <w:p w14:paraId="1994237C" w14:textId="77777777" w:rsidR="008E2BE7" w:rsidRDefault="008E2BE7" w:rsidP="000577FE">
      <w:pPr>
        <w:rPr>
          <w:b/>
          <w:sz w:val="24"/>
          <w:szCs w:val="24"/>
        </w:rPr>
      </w:pPr>
    </w:p>
    <w:p w14:paraId="2E343CBC" w14:textId="77777777" w:rsidR="008E2BE7" w:rsidRDefault="008E2BE7" w:rsidP="000577FE">
      <w:pPr>
        <w:rPr>
          <w:b/>
          <w:sz w:val="24"/>
          <w:szCs w:val="24"/>
        </w:rPr>
      </w:pPr>
    </w:p>
    <w:p w14:paraId="50A8971E" w14:textId="6322195F" w:rsidR="000577FE" w:rsidRDefault="000577FE" w:rsidP="000577FE">
      <w:pPr>
        <w:rPr>
          <w:b/>
          <w:sz w:val="24"/>
          <w:szCs w:val="24"/>
        </w:rPr>
      </w:pPr>
      <w:r w:rsidRPr="000577FE">
        <w:rPr>
          <w:b/>
          <w:sz w:val="24"/>
          <w:szCs w:val="24"/>
        </w:rPr>
        <w:t xml:space="preserve">New Business </w:t>
      </w:r>
    </w:p>
    <w:p w14:paraId="52015071" w14:textId="77777777" w:rsidR="008E2BE7" w:rsidRDefault="008E2BE7" w:rsidP="000577FE">
      <w:pPr>
        <w:rPr>
          <w:b/>
          <w:sz w:val="24"/>
          <w:szCs w:val="24"/>
        </w:rPr>
      </w:pPr>
    </w:p>
    <w:p w14:paraId="0E8BB31C" w14:textId="4EC82D4D" w:rsidR="000577FE" w:rsidRPr="00D759F5" w:rsidRDefault="008E2BE7" w:rsidP="00D759F5">
      <w:pPr>
        <w:pStyle w:val="ListParagraph"/>
        <w:numPr>
          <w:ilvl w:val="0"/>
          <w:numId w:val="22"/>
        </w:numPr>
        <w:rPr>
          <w:sz w:val="24"/>
          <w:szCs w:val="24"/>
        </w:rPr>
      </w:pPr>
      <w:r w:rsidRPr="00D759F5">
        <w:rPr>
          <w:sz w:val="24"/>
          <w:szCs w:val="24"/>
        </w:rPr>
        <w:t>Employee Handbook</w:t>
      </w:r>
    </w:p>
    <w:p w14:paraId="12FDE579" w14:textId="77777777" w:rsidR="003317A6" w:rsidRDefault="003317A6" w:rsidP="00D759F5">
      <w:pPr>
        <w:pStyle w:val="ListParagraph"/>
        <w:ind w:left="1080"/>
        <w:rPr>
          <w:sz w:val="24"/>
          <w:szCs w:val="24"/>
        </w:rPr>
      </w:pPr>
    </w:p>
    <w:p w14:paraId="61E2B377" w14:textId="606016C8" w:rsidR="008E2BE7" w:rsidRDefault="008E2BE7" w:rsidP="00D759F5">
      <w:pPr>
        <w:ind w:left="720"/>
        <w:rPr>
          <w:sz w:val="24"/>
          <w:szCs w:val="24"/>
        </w:rPr>
      </w:pPr>
      <w:r>
        <w:rPr>
          <w:sz w:val="24"/>
          <w:szCs w:val="24"/>
        </w:rPr>
        <w:t xml:space="preserve">-Hannah Jones explains that since the previous board meeting a binder with all policies pertaining to employees have been complied and placed in dispatch room, so employees have easier access to them until an official handbook is handed out. </w:t>
      </w:r>
    </w:p>
    <w:p w14:paraId="4913A1D7" w14:textId="11348954" w:rsidR="008E2BE7" w:rsidRDefault="008E2BE7" w:rsidP="008E2BE7">
      <w:pPr>
        <w:ind w:left="720"/>
        <w:rPr>
          <w:sz w:val="24"/>
          <w:szCs w:val="24"/>
        </w:rPr>
      </w:pPr>
    </w:p>
    <w:p w14:paraId="2785154A" w14:textId="03AABBD1" w:rsidR="008E2BE7" w:rsidRDefault="008E2BE7" w:rsidP="00D759F5">
      <w:pPr>
        <w:ind w:left="720"/>
        <w:rPr>
          <w:sz w:val="24"/>
          <w:szCs w:val="24"/>
        </w:rPr>
      </w:pPr>
      <w:r>
        <w:rPr>
          <w:sz w:val="24"/>
          <w:szCs w:val="24"/>
        </w:rPr>
        <w:t xml:space="preserve">-Hannah explains a draft has been started for the Employee Handbook and management will be working with Bill Jung (Interim Director) to update and/or clarify some polices and get a finalized handbook. </w:t>
      </w:r>
    </w:p>
    <w:p w14:paraId="47F3E63D" w14:textId="72D49D88" w:rsidR="005344EA" w:rsidRDefault="005344EA" w:rsidP="008E2BE7">
      <w:pPr>
        <w:ind w:left="720"/>
        <w:rPr>
          <w:sz w:val="24"/>
          <w:szCs w:val="24"/>
        </w:rPr>
      </w:pPr>
    </w:p>
    <w:p w14:paraId="61AC4F68" w14:textId="5C004ACD" w:rsidR="005344EA" w:rsidRDefault="005344EA" w:rsidP="00D759F5">
      <w:pPr>
        <w:ind w:left="720"/>
        <w:rPr>
          <w:sz w:val="24"/>
          <w:szCs w:val="24"/>
        </w:rPr>
      </w:pPr>
      <w:r>
        <w:rPr>
          <w:sz w:val="24"/>
          <w:szCs w:val="24"/>
        </w:rPr>
        <w:t xml:space="preserve">-Bentley Bender did ask if the handbook we hand out to employees will be in a binder or bound. Jimmy Leadingham replied that the </w:t>
      </w:r>
      <w:r w:rsidRPr="003C312F">
        <w:rPr>
          <w:noProof/>
          <w:sz w:val="24"/>
          <w:szCs w:val="24"/>
        </w:rPr>
        <w:t>handbooks</w:t>
      </w:r>
      <w:r>
        <w:rPr>
          <w:sz w:val="24"/>
          <w:szCs w:val="24"/>
        </w:rPr>
        <w:t xml:space="preserve"> would be </w:t>
      </w:r>
      <w:r w:rsidRPr="003C312F">
        <w:rPr>
          <w:noProof/>
          <w:sz w:val="24"/>
          <w:szCs w:val="24"/>
        </w:rPr>
        <w:t>bound</w:t>
      </w:r>
      <w:r>
        <w:rPr>
          <w:sz w:val="24"/>
          <w:szCs w:val="24"/>
        </w:rPr>
        <w:t xml:space="preserve">. </w:t>
      </w:r>
    </w:p>
    <w:p w14:paraId="0B1FC6C3" w14:textId="54EC1993" w:rsidR="008E2BE7" w:rsidRDefault="008E2BE7" w:rsidP="008E2BE7">
      <w:pPr>
        <w:ind w:left="720"/>
        <w:rPr>
          <w:sz w:val="24"/>
          <w:szCs w:val="24"/>
        </w:rPr>
      </w:pPr>
    </w:p>
    <w:p w14:paraId="009E1172" w14:textId="6963BF5C" w:rsidR="008E2BE7" w:rsidRPr="00D759F5" w:rsidRDefault="00D759F5" w:rsidP="00D759F5">
      <w:pPr>
        <w:ind w:firstLine="720"/>
        <w:rPr>
          <w:sz w:val="24"/>
          <w:szCs w:val="24"/>
        </w:rPr>
      </w:pPr>
      <w:r>
        <w:rPr>
          <w:sz w:val="24"/>
          <w:szCs w:val="24"/>
        </w:rPr>
        <w:t xml:space="preserve">B. </w:t>
      </w:r>
      <w:r w:rsidR="008E2BE7" w:rsidRPr="00D759F5">
        <w:rPr>
          <w:sz w:val="24"/>
          <w:szCs w:val="24"/>
        </w:rPr>
        <w:t xml:space="preserve">Spending Limits </w:t>
      </w:r>
    </w:p>
    <w:p w14:paraId="0F8A6B18" w14:textId="77777777" w:rsidR="003317A6" w:rsidRDefault="003317A6" w:rsidP="00D759F5">
      <w:pPr>
        <w:pStyle w:val="ListParagraph"/>
        <w:ind w:left="1080"/>
        <w:rPr>
          <w:sz w:val="24"/>
          <w:szCs w:val="24"/>
        </w:rPr>
      </w:pPr>
    </w:p>
    <w:p w14:paraId="1E630579" w14:textId="0CBD4B4F" w:rsidR="005344EA" w:rsidRPr="00D759F5" w:rsidRDefault="005344EA" w:rsidP="00D759F5">
      <w:pPr>
        <w:ind w:left="720"/>
        <w:rPr>
          <w:sz w:val="24"/>
          <w:szCs w:val="24"/>
        </w:rPr>
      </w:pPr>
      <w:r w:rsidRPr="00D759F5">
        <w:rPr>
          <w:sz w:val="24"/>
          <w:szCs w:val="24"/>
        </w:rPr>
        <w:t xml:space="preserve">-Casey explains that in the Fiscal Department Handbook the Finance Manger’s spending limit is $300, the Assistant Operations Manager’s limit is $300, and the Operations Manger’s Limit is $3000 dollars. Casey proposes that the Finance Manger’s limit also </w:t>
      </w:r>
      <w:r w:rsidR="003C312F" w:rsidRPr="00D759F5">
        <w:rPr>
          <w:noProof/>
          <w:sz w:val="24"/>
          <w:szCs w:val="24"/>
        </w:rPr>
        <w:t>is</w:t>
      </w:r>
      <w:r w:rsidRPr="00D759F5">
        <w:rPr>
          <w:sz w:val="24"/>
          <w:szCs w:val="24"/>
        </w:rPr>
        <w:t xml:space="preserve"> $3000 if </w:t>
      </w:r>
      <w:r w:rsidRPr="00D759F5">
        <w:rPr>
          <w:noProof/>
          <w:sz w:val="24"/>
          <w:szCs w:val="24"/>
        </w:rPr>
        <w:t>for</w:t>
      </w:r>
      <w:r w:rsidRPr="00D759F5">
        <w:rPr>
          <w:sz w:val="24"/>
          <w:szCs w:val="24"/>
        </w:rPr>
        <w:t xml:space="preserve"> some chance the Operations Manager is gone, she can approve a large purchase if necessary. </w:t>
      </w:r>
    </w:p>
    <w:p w14:paraId="2867F11E" w14:textId="77777777" w:rsidR="004F73EF" w:rsidRDefault="004F73EF" w:rsidP="005344EA">
      <w:pPr>
        <w:pStyle w:val="ListParagraph"/>
        <w:ind w:left="1080"/>
        <w:rPr>
          <w:sz w:val="24"/>
          <w:szCs w:val="24"/>
        </w:rPr>
      </w:pPr>
    </w:p>
    <w:p w14:paraId="65F967FC" w14:textId="3F8AD4BD" w:rsidR="008E2BE7" w:rsidRDefault="008E2BE7" w:rsidP="00D759F5">
      <w:pPr>
        <w:ind w:left="720"/>
        <w:rPr>
          <w:sz w:val="24"/>
          <w:szCs w:val="24"/>
        </w:rPr>
      </w:pPr>
      <w:r>
        <w:rPr>
          <w:sz w:val="24"/>
          <w:szCs w:val="24"/>
        </w:rPr>
        <w:t>-</w:t>
      </w:r>
      <w:r w:rsidR="005344EA">
        <w:rPr>
          <w:sz w:val="24"/>
          <w:szCs w:val="24"/>
        </w:rPr>
        <w:t xml:space="preserve">Susan Metcalf states if this is a policy change that needs to be voted on, they need a hard copy of what that change would look like. This issue will be put on Old Business for the January Board Meeting when a hard copy can be presented. </w:t>
      </w:r>
    </w:p>
    <w:p w14:paraId="3FEA61CE" w14:textId="77777777" w:rsidR="005344EA" w:rsidRPr="008E2BE7" w:rsidRDefault="005344EA" w:rsidP="008E2BE7">
      <w:pPr>
        <w:ind w:left="1080"/>
        <w:rPr>
          <w:sz w:val="24"/>
          <w:szCs w:val="24"/>
        </w:rPr>
      </w:pPr>
    </w:p>
    <w:p w14:paraId="360840D1" w14:textId="4CC8A9EF" w:rsidR="00A31E2E" w:rsidRPr="00A31E2E" w:rsidRDefault="00A31E2E" w:rsidP="00A31E2E">
      <w:pPr>
        <w:rPr>
          <w:b/>
          <w:sz w:val="24"/>
          <w:szCs w:val="24"/>
        </w:rPr>
      </w:pPr>
      <w:r w:rsidRPr="00A31E2E">
        <w:rPr>
          <w:b/>
          <w:sz w:val="24"/>
          <w:szCs w:val="24"/>
        </w:rPr>
        <w:t xml:space="preserve">Executive Session </w:t>
      </w:r>
    </w:p>
    <w:p w14:paraId="057FCE70" w14:textId="5652E45C" w:rsidR="00A31E2E" w:rsidRPr="00D759F5" w:rsidRDefault="00A31E2E" w:rsidP="00D759F5">
      <w:pPr>
        <w:ind w:left="720"/>
        <w:rPr>
          <w:sz w:val="24"/>
          <w:szCs w:val="24"/>
        </w:rPr>
      </w:pPr>
      <w:r w:rsidRPr="00D759F5">
        <w:rPr>
          <w:sz w:val="24"/>
          <w:szCs w:val="24"/>
        </w:rPr>
        <w:t>-</w:t>
      </w:r>
      <w:r w:rsidR="005344EA" w:rsidRPr="00D759F5">
        <w:rPr>
          <w:sz w:val="24"/>
          <w:szCs w:val="24"/>
        </w:rPr>
        <w:t>The Board did not enter Executive Session since they covered everything in their Special Meeting on December 11</w:t>
      </w:r>
      <w:r w:rsidR="005344EA" w:rsidRPr="00D759F5">
        <w:rPr>
          <w:sz w:val="24"/>
          <w:szCs w:val="24"/>
          <w:vertAlign w:val="superscript"/>
        </w:rPr>
        <w:t>th</w:t>
      </w:r>
      <w:r w:rsidR="005344EA" w:rsidRPr="00D759F5">
        <w:rPr>
          <w:sz w:val="24"/>
          <w:szCs w:val="24"/>
        </w:rPr>
        <w:t xml:space="preserve"> ,2018. </w:t>
      </w:r>
      <w:r w:rsidRPr="00D759F5">
        <w:rPr>
          <w:sz w:val="24"/>
          <w:szCs w:val="24"/>
        </w:rPr>
        <w:t xml:space="preserve"> </w:t>
      </w:r>
    </w:p>
    <w:p w14:paraId="3C55FABD" w14:textId="6CD22EE7" w:rsidR="00A31E2E" w:rsidRPr="00A31E2E" w:rsidRDefault="00A31E2E" w:rsidP="00A31E2E">
      <w:pPr>
        <w:rPr>
          <w:b/>
          <w:sz w:val="24"/>
          <w:szCs w:val="24"/>
        </w:rPr>
      </w:pPr>
      <w:r w:rsidRPr="00A31E2E">
        <w:rPr>
          <w:b/>
          <w:sz w:val="24"/>
          <w:szCs w:val="24"/>
        </w:rPr>
        <w:t xml:space="preserve">Adjourn </w:t>
      </w:r>
    </w:p>
    <w:p w14:paraId="7ED151BA" w14:textId="4173FED9" w:rsidR="002C54C5" w:rsidRDefault="005344EA" w:rsidP="00D759F5">
      <w:pPr>
        <w:ind w:left="720"/>
        <w:rPr>
          <w:sz w:val="24"/>
          <w:szCs w:val="24"/>
        </w:rPr>
      </w:pPr>
      <w:r>
        <w:rPr>
          <w:sz w:val="24"/>
          <w:szCs w:val="24"/>
        </w:rPr>
        <w:t xml:space="preserve">Susan Metcalf moved to adjourn </w:t>
      </w:r>
      <w:r w:rsidR="003C312F">
        <w:rPr>
          <w:sz w:val="24"/>
          <w:szCs w:val="24"/>
        </w:rPr>
        <w:t xml:space="preserve">the </w:t>
      </w:r>
      <w:r w:rsidRPr="003C312F">
        <w:rPr>
          <w:noProof/>
          <w:sz w:val="24"/>
          <w:szCs w:val="24"/>
        </w:rPr>
        <w:t>meeting</w:t>
      </w:r>
      <w:r>
        <w:rPr>
          <w:sz w:val="24"/>
          <w:szCs w:val="24"/>
        </w:rPr>
        <w:t xml:space="preserve"> at 18:22, Jim Lebeau seconded. Th</w:t>
      </w:r>
      <w:r w:rsidR="00B7044C">
        <w:rPr>
          <w:sz w:val="24"/>
          <w:szCs w:val="24"/>
        </w:rPr>
        <w:t>e</w:t>
      </w:r>
      <w:r>
        <w:rPr>
          <w:sz w:val="24"/>
          <w:szCs w:val="24"/>
        </w:rPr>
        <w:t xml:space="preserve"> motion carried. </w:t>
      </w:r>
    </w:p>
    <w:p w14:paraId="73CA04EB" w14:textId="77777777" w:rsidR="002C54C5" w:rsidRDefault="002C54C5" w:rsidP="004900A7">
      <w:pPr>
        <w:ind w:left="1080"/>
        <w:rPr>
          <w:sz w:val="24"/>
          <w:szCs w:val="24"/>
        </w:rPr>
      </w:pPr>
    </w:p>
    <w:p w14:paraId="005DE00F" w14:textId="2C694657" w:rsidR="002C54C5" w:rsidRDefault="002C54C5" w:rsidP="004900A7">
      <w:pPr>
        <w:ind w:left="1080"/>
        <w:rPr>
          <w:sz w:val="24"/>
          <w:szCs w:val="24"/>
        </w:rPr>
      </w:pPr>
    </w:p>
    <w:p w14:paraId="5DBC357F" w14:textId="77777777" w:rsidR="002C54C5" w:rsidRDefault="002C54C5" w:rsidP="004900A7">
      <w:pPr>
        <w:ind w:left="1080"/>
        <w:rPr>
          <w:sz w:val="24"/>
          <w:szCs w:val="24"/>
        </w:rPr>
      </w:pPr>
    </w:p>
    <w:p w14:paraId="2F9E206E" w14:textId="62E35A35" w:rsidR="004900A7" w:rsidRPr="004900A7" w:rsidRDefault="004900A7" w:rsidP="004900A7">
      <w:pPr>
        <w:rPr>
          <w:sz w:val="24"/>
          <w:szCs w:val="24"/>
        </w:rPr>
      </w:pPr>
      <w:r>
        <w:rPr>
          <w:sz w:val="24"/>
          <w:szCs w:val="24"/>
        </w:rPr>
        <w:tab/>
      </w:r>
      <w:r w:rsidR="00AF117E">
        <w:rPr>
          <w:sz w:val="24"/>
          <w:szCs w:val="24"/>
        </w:rPr>
        <w:t xml:space="preserve"> </w:t>
      </w:r>
    </w:p>
    <w:sectPr w:rsidR="004900A7" w:rsidRPr="004900A7" w:rsidSect="00D03B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3623" w14:textId="77777777" w:rsidR="004E2AD5" w:rsidRDefault="004E2AD5" w:rsidP="00397E57">
      <w:r>
        <w:separator/>
      </w:r>
    </w:p>
  </w:endnote>
  <w:endnote w:type="continuationSeparator" w:id="0">
    <w:p w14:paraId="03D0013C" w14:textId="77777777" w:rsidR="004E2AD5" w:rsidRDefault="004E2AD5" w:rsidP="003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5144" w14:textId="77777777" w:rsidR="002C3B28" w:rsidRDefault="002C3B28" w:rsidP="00397E57">
    <w:pPr>
      <w:pStyle w:val="Footer"/>
      <w:jc w:val="center"/>
    </w:pPr>
    <w:r w:rsidRPr="00397E57">
      <w:t>602 E College Street</w:t>
    </w:r>
    <w:r>
      <w:t xml:space="preserve">, </w:t>
    </w:r>
    <w:r w:rsidRPr="00397E57">
      <w:t>Carbondale IL 62901</w:t>
    </w:r>
    <w:r>
      <w:t>, (</w:t>
    </w:r>
    <w:r w:rsidRPr="00397E57">
      <w:t>618</w:t>
    </w:r>
    <w:r>
      <w:t>)</w:t>
    </w:r>
    <w:r w:rsidRPr="00397E57">
      <w:t>-549-0304</w:t>
    </w:r>
  </w:p>
  <w:p w14:paraId="634D8853" w14:textId="77777777" w:rsidR="002C3B28" w:rsidRPr="00B953F6" w:rsidRDefault="002C3B28" w:rsidP="00397E57">
    <w:pPr>
      <w:pStyle w:val="Footer"/>
      <w:jc w:val="center"/>
      <w:rPr>
        <w:color w:val="0070C0"/>
      </w:rPr>
    </w:pPr>
    <w:r w:rsidRPr="00B953F6">
      <w:rPr>
        <w:color w:val="0070C0"/>
      </w:rPr>
      <w:t>www.jcmtd.com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F6932" w14:textId="77777777" w:rsidR="004E2AD5" w:rsidRDefault="004E2AD5" w:rsidP="00397E57">
      <w:r>
        <w:separator/>
      </w:r>
    </w:p>
  </w:footnote>
  <w:footnote w:type="continuationSeparator" w:id="0">
    <w:p w14:paraId="22C4687C" w14:textId="77777777" w:rsidR="004E2AD5" w:rsidRDefault="004E2AD5" w:rsidP="003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5664" w14:textId="77777777" w:rsidR="002C3B28" w:rsidRPr="004555B8" w:rsidRDefault="002C3B28" w:rsidP="00397E57">
    <w:pPr>
      <w:pStyle w:val="Header"/>
      <w:jc w:val="center"/>
      <w:rPr>
        <w:rFonts w:ascii="Californian FB" w:hAnsi="Californian FB"/>
        <w:b/>
        <w:color w:val="2E74B5" w:themeColor="accent1" w:themeShade="BF"/>
        <w:sz w:val="36"/>
        <w:szCs w:val="36"/>
      </w:rPr>
    </w:pPr>
    <w:r w:rsidRPr="004555B8">
      <w:rPr>
        <w:rFonts w:ascii="Californian FB" w:hAnsi="Californian FB"/>
        <w:b/>
        <w:color w:val="2E74B5" w:themeColor="accent1" w:themeShade="BF"/>
        <w:sz w:val="36"/>
        <w:szCs w:val="36"/>
      </w:rPr>
      <w:t>JACKSON COUNTY MASS TRANSIT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9C6"/>
    <w:multiLevelType w:val="hybridMultilevel"/>
    <w:tmpl w:val="5562F828"/>
    <w:lvl w:ilvl="0" w:tplc="08A29D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35D2C"/>
    <w:multiLevelType w:val="hybridMultilevel"/>
    <w:tmpl w:val="26D4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E22CE"/>
    <w:multiLevelType w:val="hybridMultilevel"/>
    <w:tmpl w:val="DD72E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161D4"/>
    <w:multiLevelType w:val="hybridMultilevel"/>
    <w:tmpl w:val="D438F4A0"/>
    <w:lvl w:ilvl="0" w:tplc="A418DEC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805BF"/>
    <w:multiLevelType w:val="hybridMultilevel"/>
    <w:tmpl w:val="150E2CDE"/>
    <w:lvl w:ilvl="0" w:tplc="0EA4E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52289"/>
    <w:multiLevelType w:val="hybridMultilevel"/>
    <w:tmpl w:val="BB043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83D32"/>
    <w:multiLevelType w:val="hybridMultilevel"/>
    <w:tmpl w:val="C2744F6A"/>
    <w:lvl w:ilvl="0" w:tplc="3A785C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F6160"/>
    <w:multiLevelType w:val="hybridMultilevel"/>
    <w:tmpl w:val="004E078E"/>
    <w:lvl w:ilvl="0" w:tplc="92D43E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25EC4"/>
    <w:multiLevelType w:val="hybridMultilevel"/>
    <w:tmpl w:val="73BA29CC"/>
    <w:lvl w:ilvl="0" w:tplc="519AE2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C60BF1"/>
    <w:multiLevelType w:val="hybridMultilevel"/>
    <w:tmpl w:val="A7DE938C"/>
    <w:lvl w:ilvl="0" w:tplc="E03E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F118A"/>
    <w:multiLevelType w:val="hybridMultilevel"/>
    <w:tmpl w:val="0A34DAFA"/>
    <w:lvl w:ilvl="0" w:tplc="49CA50E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DD3A90"/>
    <w:multiLevelType w:val="hybridMultilevel"/>
    <w:tmpl w:val="B78E4360"/>
    <w:lvl w:ilvl="0" w:tplc="0D6E9A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A4066E"/>
    <w:multiLevelType w:val="hybridMultilevel"/>
    <w:tmpl w:val="5D5E7D08"/>
    <w:lvl w:ilvl="0" w:tplc="6A187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37AEB"/>
    <w:multiLevelType w:val="hybridMultilevel"/>
    <w:tmpl w:val="8B18B5C8"/>
    <w:lvl w:ilvl="0" w:tplc="CF2C5B9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CB69F0"/>
    <w:multiLevelType w:val="hybridMultilevel"/>
    <w:tmpl w:val="EAFECCB2"/>
    <w:lvl w:ilvl="0" w:tplc="D292C6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5E23C5"/>
    <w:multiLevelType w:val="hybridMultilevel"/>
    <w:tmpl w:val="0126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604F4"/>
    <w:multiLevelType w:val="hybridMultilevel"/>
    <w:tmpl w:val="9E1C0B6C"/>
    <w:lvl w:ilvl="0" w:tplc="9F46B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563DBE"/>
    <w:multiLevelType w:val="hybridMultilevel"/>
    <w:tmpl w:val="F4144F52"/>
    <w:lvl w:ilvl="0" w:tplc="A08A539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A76801"/>
    <w:multiLevelType w:val="hybridMultilevel"/>
    <w:tmpl w:val="6254BEF6"/>
    <w:lvl w:ilvl="0" w:tplc="4334B40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1C17A3"/>
    <w:multiLevelType w:val="hybridMultilevel"/>
    <w:tmpl w:val="CA965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42131"/>
    <w:multiLevelType w:val="hybridMultilevel"/>
    <w:tmpl w:val="CDFE3E2E"/>
    <w:lvl w:ilvl="0" w:tplc="B50AEFE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7D49EC"/>
    <w:multiLevelType w:val="hybridMultilevel"/>
    <w:tmpl w:val="49862B9C"/>
    <w:lvl w:ilvl="0" w:tplc="631A3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14"/>
  </w:num>
  <w:num w:numId="4">
    <w:abstractNumId w:val="11"/>
  </w:num>
  <w:num w:numId="5">
    <w:abstractNumId w:val="3"/>
  </w:num>
  <w:num w:numId="6">
    <w:abstractNumId w:val="18"/>
  </w:num>
  <w:num w:numId="7">
    <w:abstractNumId w:val="6"/>
  </w:num>
  <w:num w:numId="8">
    <w:abstractNumId w:val="10"/>
  </w:num>
  <w:num w:numId="9">
    <w:abstractNumId w:val="13"/>
  </w:num>
  <w:num w:numId="10">
    <w:abstractNumId w:val="9"/>
  </w:num>
  <w:num w:numId="11">
    <w:abstractNumId w:val="0"/>
  </w:num>
  <w:num w:numId="12">
    <w:abstractNumId w:val="4"/>
  </w:num>
  <w:num w:numId="13">
    <w:abstractNumId w:val="17"/>
  </w:num>
  <w:num w:numId="14">
    <w:abstractNumId w:val="7"/>
  </w:num>
  <w:num w:numId="15">
    <w:abstractNumId w:val="8"/>
  </w:num>
  <w:num w:numId="16">
    <w:abstractNumId w:val="16"/>
  </w:num>
  <w:num w:numId="17">
    <w:abstractNumId w:val="12"/>
  </w:num>
  <w:num w:numId="18">
    <w:abstractNumId w:val="20"/>
  </w:num>
  <w:num w:numId="19">
    <w:abstractNumId w:val="19"/>
  </w:num>
  <w:num w:numId="20">
    <w:abstractNumId w:val="2"/>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sTA3NjU3NzcxNbNU0lEKTi0uzszPAykwqgUAWP7S/CwAAAA="/>
  </w:docVars>
  <w:rsids>
    <w:rsidRoot w:val="00397E57"/>
    <w:rsid w:val="00010D43"/>
    <w:rsid w:val="00027F4F"/>
    <w:rsid w:val="000577FE"/>
    <w:rsid w:val="00064E4A"/>
    <w:rsid w:val="000762A2"/>
    <w:rsid w:val="0012330F"/>
    <w:rsid w:val="001246C7"/>
    <w:rsid w:val="00171453"/>
    <w:rsid w:val="001A5E4F"/>
    <w:rsid w:val="001D2D13"/>
    <w:rsid w:val="00234435"/>
    <w:rsid w:val="00276BB6"/>
    <w:rsid w:val="002C3B28"/>
    <w:rsid w:val="002C54C5"/>
    <w:rsid w:val="0032206A"/>
    <w:rsid w:val="003317A6"/>
    <w:rsid w:val="00346F3F"/>
    <w:rsid w:val="003974D9"/>
    <w:rsid w:val="00397E57"/>
    <w:rsid w:val="003B06DC"/>
    <w:rsid w:val="003C312F"/>
    <w:rsid w:val="003D110B"/>
    <w:rsid w:val="003E07EF"/>
    <w:rsid w:val="00407FE8"/>
    <w:rsid w:val="004532CD"/>
    <w:rsid w:val="004555B8"/>
    <w:rsid w:val="004730CC"/>
    <w:rsid w:val="004750F1"/>
    <w:rsid w:val="004900A7"/>
    <w:rsid w:val="004B0564"/>
    <w:rsid w:val="004B36B7"/>
    <w:rsid w:val="004E2AD5"/>
    <w:rsid w:val="004F09B1"/>
    <w:rsid w:val="004F73EF"/>
    <w:rsid w:val="00520F02"/>
    <w:rsid w:val="005344EA"/>
    <w:rsid w:val="005B7162"/>
    <w:rsid w:val="006675A2"/>
    <w:rsid w:val="006D6741"/>
    <w:rsid w:val="006F313B"/>
    <w:rsid w:val="007B233A"/>
    <w:rsid w:val="0081246B"/>
    <w:rsid w:val="00822EE0"/>
    <w:rsid w:val="0086000F"/>
    <w:rsid w:val="008C7F96"/>
    <w:rsid w:val="008D5A08"/>
    <w:rsid w:val="008D6C64"/>
    <w:rsid w:val="008E1024"/>
    <w:rsid w:val="008E2BE7"/>
    <w:rsid w:val="00903688"/>
    <w:rsid w:val="00907739"/>
    <w:rsid w:val="009168BB"/>
    <w:rsid w:val="00A12326"/>
    <w:rsid w:val="00A31E2E"/>
    <w:rsid w:val="00AF117E"/>
    <w:rsid w:val="00AF7F77"/>
    <w:rsid w:val="00B048D2"/>
    <w:rsid w:val="00B1772E"/>
    <w:rsid w:val="00B407EB"/>
    <w:rsid w:val="00B467F4"/>
    <w:rsid w:val="00B7044C"/>
    <w:rsid w:val="00B73198"/>
    <w:rsid w:val="00B76E9B"/>
    <w:rsid w:val="00B868FF"/>
    <w:rsid w:val="00B953F6"/>
    <w:rsid w:val="00BB03EA"/>
    <w:rsid w:val="00C047B1"/>
    <w:rsid w:val="00CF1DF8"/>
    <w:rsid w:val="00D03BB7"/>
    <w:rsid w:val="00D759F5"/>
    <w:rsid w:val="00DC275D"/>
    <w:rsid w:val="00E50EA3"/>
    <w:rsid w:val="00F3393B"/>
    <w:rsid w:val="00F53899"/>
    <w:rsid w:val="00F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46D5"/>
  <w15:docId w15:val="{F8A38E48-EED8-47AE-98AA-3818C925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5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97E57"/>
  </w:style>
  <w:style w:type="paragraph" w:styleId="Footer">
    <w:name w:val="footer"/>
    <w:basedOn w:val="Normal"/>
    <w:link w:val="FooterChar"/>
    <w:uiPriority w:val="99"/>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7E57"/>
  </w:style>
  <w:style w:type="paragraph" w:styleId="Title">
    <w:name w:val="Title"/>
    <w:basedOn w:val="Normal"/>
    <w:link w:val="TitleChar"/>
    <w:qFormat/>
    <w:rsid w:val="006675A2"/>
    <w:pPr>
      <w:jc w:val="center"/>
    </w:pPr>
    <w:rPr>
      <w:sz w:val="28"/>
    </w:rPr>
  </w:style>
  <w:style w:type="character" w:customStyle="1" w:styleId="TitleChar">
    <w:name w:val="Title Char"/>
    <w:basedOn w:val="DefaultParagraphFont"/>
    <w:link w:val="Title"/>
    <w:rsid w:val="006675A2"/>
    <w:rPr>
      <w:rFonts w:ascii="Times New Roman" w:eastAsia="Times New Roman" w:hAnsi="Times New Roman" w:cs="Times New Roman"/>
      <w:sz w:val="28"/>
      <w:szCs w:val="20"/>
    </w:rPr>
  </w:style>
  <w:style w:type="paragraph" w:styleId="ListParagraph">
    <w:name w:val="List Paragraph"/>
    <w:basedOn w:val="Normal"/>
    <w:uiPriority w:val="34"/>
    <w:qFormat/>
    <w:rsid w:val="00F3393B"/>
    <w:pPr>
      <w:ind w:left="720"/>
      <w:contextualSpacing/>
    </w:pPr>
  </w:style>
  <w:style w:type="paragraph" w:styleId="BalloonText">
    <w:name w:val="Balloon Text"/>
    <w:basedOn w:val="Normal"/>
    <w:link w:val="BalloonTextChar"/>
    <w:uiPriority w:val="99"/>
    <w:semiHidden/>
    <w:unhideWhenUsed/>
    <w:rsid w:val="001A5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Gutierrez</dc:creator>
  <cp:keywords/>
  <dc:description/>
  <cp:lastModifiedBy>JCMTD Finance</cp:lastModifiedBy>
  <cp:revision>4</cp:revision>
  <cp:lastPrinted>2019-01-14T22:14:00Z</cp:lastPrinted>
  <dcterms:created xsi:type="dcterms:W3CDTF">2019-01-09T23:09:00Z</dcterms:created>
  <dcterms:modified xsi:type="dcterms:W3CDTF">2019-01-17T16:53:00Z</dcterms:modified>
</cp:coreProperties>
</file>